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50" w:rsidRPr="00667750" w:rsidRDefault="00667750" w:rsidP="00667750">
      <w:pPr>
        <w:jc w:val="center"/>
        <w:rPr>
          <w:rFonts w:ascii="Arial" w:hAnsi="Arial" w:cs="Arial"/>
          <w:b/>
        </w:rPr>
      </w:pPr>
      <w:r w:rsidRPr="00667750">
        <w:rPr>
          <w:rFonts w:ascii="Arial" w:hAnsi="Arial" w:cs="Arial"/>
          <w:b/>
        </w:rPr>
        <w:t xml:space="preserve">График распределения средней площади строящихся единиц Ханты-Мансийского автономного округа - Югры по годам выдачи разрешения на строительство, </w:t>
      </w:r>
      <w:proofErr w:type="spellStart"/>
      <w:r w:rsidRPr="00667750">
        <w:rPr>
          <w:rFonts w:ascii="Arial" w:hAnsi="Arial" w:cs="Arial"/>
          <w:b/>
        </w:rPr>
        <w:t>кв.м</w:t>
      </w:r>
      <w:proofErr w:type="spellEnd"/>
      <w:r w:rsidRPr="00667750">
        <w:rPr>
          <w:rFonts w:ascii="Arial" w:hAnsi="Arial" w:cs="Arial"/>
          <w:b/>
        </w:rPr>
        <w:t>.</w:t>
      </w:r>
    </w:p>
    <w:p w:rsidR="00357FE8" w:rsidRDefault="00667750" w:rsidP="00667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4012" cy="224759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941" cy="225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63"/>
    <w:rsid w:val="00357FE8"/>
    <w:rsid w:val="00667750"/>
    <w:rsid w:val="00C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A8FCE-E2DC-498D-BA9B-5A7E80E4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2018-12-03T09:32:00Z</dcterms:created>
  <dcterms:modified xsi:type="dcterms:W3CDTF">2018-12-03T09:34:00Z</dcterms:modified>
</cp:coreProperties>
</file>