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20" w:rsidRPr="00685420" w:rsidRDefault="00685420" w:rsidP="00685420">
      <w:pPr>
        <w:spacing w:after="0" w:line="240" w:lineRule="auto"/>
        <w:ind w:left="-142" w:right="-569"/>
        <w:jc w:val="center"/>
        <w:rPr>
          <w:rFonts w:ascii="Times New Roman" w:hAnsi="Times New Roman" w:cs="Times New Roman"/>
          <w:b/>
        </w:rPr>
      </w:pPr>
      <w:r w:rsidRPr="00685420">
        <w:rPr>
          <w:rFonts w:ascii="Times New Roman" w:hAnsi="Times New Roman" w:cs="Times New Roman"/>
          <w:b/>
        </w:rPr>
        <w:t xml:space="preserve">Ввод в действие жилых домов и общежитий по городским округам и муниципальным районам Тюменской области </w:t>
      </w:r>
      <w:r>
        <w:rPr>
          <w:rFonts w:ascii="Times New Roman" w:hAnsi="Times New Roman" w:cs="Times New Roman"/>
          <w:b/>
        </w:rPr>
        <w:t>(</w:t>
      </w:r>
      <w:r w:rsidRPr="00685420">
        <w:rPr>
          <w:rFonts w:ascii="Times New Roman" w:hAnsi="Times New Roman" w:cs="Times New Roman"/>
          <w:b/>
        </w:rPr>
        <w:t>без автономных округов</w:t>
      </w:r>
      <w:r>
        <w:rPr>
          <w:rFonts w:ascii="Times New Roman" w:hAnsi="Times New Roman" w:cs="Times New Roman"/>
          <w:b/>
        </w:rPr>
        <w:t>)</w:t>
      </w:r>
      <w:r w:rsidRPr="00685420">
        <w:rPr>
          <w:rFonts w:ascii="Times New Roman" w:hAnsi="Times New Roman" w:cs="Times New Roman"/>
          <w:b/>
        </w:rPr>
        <w:t>, Х</w:t>
      </w:r>
      <w:r>
        <w:rPr>
          <w:rFonts w:ascii="Times New Roman" w:hAnsi="Times New Roman" w:cs="Times New Roman"/>
          <w:b/>
        </w:rPr>
        <w:t>МАО</w:t>
      </w:r>
      <w:r w:rsidRPr="00685420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Югры и </w:t>
      </w:r>
      <w:r w:rsidRPr="00685420">
        <w:rPr>
          <w:rFonts w:ascii="Times New Roman" w:hAnsi="Times New Roman" w:cs="Times New Roman"/>
          <w:b/>
        </w:rPr>
        <w:t>ЯН</w:t>
      </w:r>
      <w:r>
        <w:rPr>
          <w:rFonts w:ascii="Times New Roman" w:hAnsi="Times New Roman" w:cs="Times New Roman"/>
          <w:b/>
        </w:rPr>
        <w:t>АО</w:t>
      </w:r>
      <w:r w:rsidRPr="006854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r w:rsidR="0041514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месяцев</w:t>
      </w:r>
      <w:r w:rsidRPr="00685420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</w:t>
      </w:r>
      <w:r w:rsidRPr="00685420">
        <w:rPr>
          <w:rFonts w:ascii="Times New Roman" w:hAnsi="Times New Roman" w:cs="Times New Roman"/>
          <w:b/>
        </w:rPr>
        <w:t>г.</w:t>
      </w:r>
    </w:p>
    <w:p w:rsidR="00685420" w:rsidRPr="00936FD5" w:rsidRDefault="00685420" w:rsidP="00685420">
      <w:pPr>
        <w:spacing w:after="0" w:line="240" w:lineRule="auto"/>
        <w:ind w:left="-142" w:right="-569"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1984"/>
        <w:gridCol w:w="2410"/>
      </w:tblGrid>
      <w:tr w:rsidR="00415149" w:rsidTr="00415149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49" w:rsidRDefault="00415149"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49" w:rsidRDefault="004151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Введено</w:t>
            </w:r>
            <w:r>
              <w:rPr>
                <w:rFonts w:ascii="Times New Roman" w:hAnsi="Times New Roman" w:cs="Times New Roman"/>
              </w:rPr>
              <w:t xml:space="preserve"> в действие общей площади жилых домов и общежитий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5149" w:rsidRDefault="004151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январь-сентябрь 2018г.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49" w:rsidRDefault="004151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них индивидуальных жилых домов, построенных населением за январь-сентябрь 2018г.,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415149" w:rsidTr="00415149">
        <w:trPr>
          <w:trHeight w:val="5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49" w:rsidRDefault="0041514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49" w:rsidRDefault="004151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всего,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149" w:rsidRDefault="004151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январю-сентябрю 2017г., %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49" w:rsidRDefault="004151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149" w:rsidTr="00415149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149" w:rsidRPr="00415149" w:rsidRDefault="00415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1069214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88,8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493877</w:t>
            </w:r>
          </w:p>
        </w:tc>
      </w:tr>
      <w:tr w:rsidR="00415149" w:rsidTr="00415149">
        <w:trPr>
          <w:trHeight w:val="376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49" w:rsidRPr="00415149" w:rsidRDefault="00415149">
            <w:pPr>
              <w:spacing w:after="0"/>
              <w:ind w:firstLine="3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514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</w:tr>
      <w:tr w:rsidR="00415149" w:rsidTr="00415149">
        <w:trPr>
          <w:trHeight w:val="5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149" w:rsidRPr="00415149" w:rsidRDefault="00415149">
            <w:pPr>
              <w:spacing w:after="0"/>
              <w:ind w:firstLine="19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Тюменская область без </w:t>
            </w:r>
          </w:p>
          <w:p w:rsidR="00415149" w:rsidRPr="00415149" w:rsidRDefault="00415149">
            <w:pPr>
              <w:spacing w:after="0"/>
              <w:ind w:firstLine="19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автономных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722654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95,1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391883</w:t>
            </w:r>
          </w:p>
        </w:tc>
      </w:tr>
      <w:tr w:rsidR="00415149" w:rsidTr="00415149">
        <w:trPr>
          <w:trHeight w:val="5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149" w:rsidRPr="00415149" w:rsidRDefault="00415149">
            <w:pPr>
              <w:spacing w:after="0"/>
              <w:ind w:firstLine="19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Ханты-Мансийский </w:t>
            </w:r>
          </w:p>
          <w:p w:rsidR="00415149" w:rsidRPr="00415149" w:rsidRDefault="00415149">
            <w:pPr>
              <w:spacing w:after="0"/>
              <w:ind w:firstLine="19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автономный округ - Югра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272273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81,6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73862</w:t>
            </w:r>
          </w:p>
        </w:tc>
      </w:tr>
      <w:tr w:rsidR="00415149" w:rsidTr="00415149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149" w:rsidRPr="00415149" w:rsidRDefault="00415149">
            <w:pPr>
              <w:spacing w:after="0"/>
              <w:ind w:firstLine="19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Ямало-Ненецкий </w:t>
            </w:r>
          </w:p>
          <w:p w:rsidR="00415149" w:rsidRPr="00415149" w:rsidRDefault="00415149">
            <w:pPr>
              <w:spacing w:after="0"/>
              <w:ind w:firstLine="19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автономный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74287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149" w:rsidRPr="00415149" w:rsidRDefault="00415149" w:rsidP="00415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149">
              <w:rPr>
                <w:rFonts w:ascii="Times New Roman" w:hAnsi="Times New Roman" w:cs="Times New Roman"/>
                <w:b/>
                <w:bCs/>
              </w:rPr>
              <w:t>28132</w:t>
            </w:r>
          </w:p>
        </w:tc>
      </w:tr>
    </w:tbl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B020EE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5E25"/>
    <w:rsid w:val="00102EF9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8323F"/>
    <w:rsid w:val="003873F4"/>
    <w:rsid w:val="003900DD"/>
    <w:rsid w:val="00391837"/>
    <w:rsid w:val="003A3EBC"/>
    <w:rsid w:val="003A4807"/>
    <w:rsid w:val="003B76DD"/>
    <w:rsid w:val="003C0FDC"/>
    <w:rsid w:val="003C68D2"/>
    <w:rsid w:val="003D090A"/>
    <w:rsid w:val="003D25EB"/>
    <w:rsid w:val="003F773C"/>
    <w:rsid w:val="00400071"/>
    <w:rsid w:val="00415149"/>
    <w:rsid w:val="004177FF"/>
    <w:rsid w:val="00424DF4"/>
    <w:rsid w:val="004348E9"/>
    <w:rsid w:val="00435BE4"/>
    <w:rsid w:val="00444104"/>
    <w:rsid w:val="00444978"/>
    <w:rsid w:val="00462535"/>
    <w:rsid w:val="00472390"/>
    <w:rsid w:val="00472579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BA0"/>
    <w:rsid w:val="00615D1C"/>
    <w:rsid w:val="00621AF0"/>
    <w:rsid w:val="00623A01"/>
    <w:rsid w:val="00626DD5"/>
    <w:rsid w:val="00636716"/>
    <w:rsid w:val="00643BC8"/>
    <w:rsid w:val="00680DDB"/>
    <w:rsid w:val="00685420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21CCE"/>
    <w:rsid w:val="00A32698"/>
    <w:rsid w:val="00A32BF3"/>
    <w:rsid w:val="00A3593D"/>
    <w:rsid w:val="00A472DC"/>
    <w:rsid w:val="00A47853"/>
    <w:rsid w:val="00A60D52"/>
    <w:rsid w:val="00A707DE"/>
    <w:rsid w:val="00AA2CA0"/>
    <w:rsid w:val="00AA6C72"/>
    <w:rsid w:val="00AB2FD9"/>
    <w:rsid w:val="00AC049A"/>
    <w:rsid w:val="00AC4CE3"/>
    <w:rsid w:val="00AD5B9C"/>
    <w:rsid w:val="00B020EE"/>
    <w:rsid w:val="00B334E1"/>
    <w:rsid w:val="00B42F3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10D2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6BB"/>
    <w:rsid w:val="00D363A3"/>
    <w:rsid w:val="00D551BE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84-CFE8-4057-AE6A-0FD2B9F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C991-3EB0-45CD-A7B2-D5294AAE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Dell</cp:lastModifiedBy>
  <cp:revision>17</cp:revision>
  <cp:lastPrinted>2018-04-10T04:13:00Z</cp:lastPrinted>
  <dcterms:created xsi:type="dcterms:W3CDTF">2018-02-27T10:25:00Z</dcterms:created>
  <dcterms:modified xsi:type="dcterms:W3CDTF">2018-10-10T10:39:00Z</dcterms:modified>
</cp:coreProperties>
</file>