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81" w:rsidRDefault="007A1D30">
      <w:r>
        <w:rPr>
          <w:noProof/>
        </w:rPr>
        <w:drawing>
          <wp:anchor distT="0" distB="0" distL="114300" distR="114300" simplePos="0" relativeHeight="251658240" behindDoc="1" locked="0" layoutInCell="1" allowOverlap="1" wp14:anchorId="11644B10" wp14:editId="4FA0652D">
            <wp:simplePos x="0" y="0"/>
            <wp:positionH relativeFrom="column">
              <wp:posOffset>-1022985</wp:posOffset>
            </wp:positionH>
            <wp:positionV relativeFrom="paragraph">
              <wp:posOffset>-615315</wp:posOffset>
            </wp:positionV>
            <wp:extent cx="7400925" cy="10372725"/>
            <wp:effectExtent l="0" t="0" r="9525" b="9525"/>
            <wp:wrapNone/>
            <wp:docPr id="2" name="Рисунок 1" descr="E:\Documents and Settings\Admin\Рабочий стол\Ю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Рабочий стол\ЮС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00A0" w:rsidRDefault="00F500A0"/>
    <w:p w:rsidR="001F1096" w:rsidRDefault="001F1096" w:rsidP="001F1096">
      <w:pPr>
        <w:tabs>
          <w:tab w:val="center" w:pos="4677"/>
        </w:tabs>
      </w:pPr>
    </w:p>
    <w:p w:rsidR="007F55EB" w:rsidRDefault="007F55EB" w:rsidP="00FF286E">
      <w:pPr>
        <w:pStyle w:val="a5"/>
        <w:rPr>
          <w:rFonts w:ascii="Times New Roman" w:hAnsi="Times New Roman"/>
          <w:lang w:eastAsia="ru-RU"/>
        </w:rPr>
      </w:pPr>
      <w:bookmarkStart w:id="0" w:name="355"/>
      <w:bookmarkEnd w:id="0"/>
    </w:p>
    <w:p w:rsidR="003A24C5" w:rsidRDefault="003A24C5" w:rsidP="003A2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277BE">
        <w:rPr>
          <w:rFonts w:ascii="Times New Roman" w:eastAsia="Times New Roman" w:hAnsi="Times New Roman"/>
          <w:sz w:val="24"/>
          <w:szCs w:val="24"/>
        </w:rPr>
        <w:t> </w:t>
      </w:r>
      <w:r w:rsidRPr="003A24C5">
        <w:rPr>
          <w:rFonts w:ascii="Times New Roman" w:eastAsia="Times New Roman" w:hAnsi="Times New Roman"/>
          <w:b/>
          <w:bCs/>
          <w:sz w:val="28"/>
          <w:szCs w:val="28"/>
        </w:rPr>
        <w:t xml:space="preserve">Описание </w:t>
      </w:r>
      <w:proofErr w:type="spellStart"/>
      <w:r w:rsidRPr="003A24C5">
        <w:rPr>
          <w:rFonts w:ascii="Times New Roman" w:eastAsia="Times New Roman" w:hAnsi="Times New Roman"/>
          <w:b/>
          <w:bCs/>
          <w:sz w:val="28"/>
          <w:szCs w:val="28"/>
        </w:rPr>
        <w:t>Домокомплекта</w:t>
      </w:r>
      <w:proofErr w:type="spellEnd"/>
    </w:p>
    <w:p w:rsidR="003A24C5" w:rsidRPr="003A24C5" w:rsidRDefault="003A24C5" w:rsidP="003A2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A24C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3A24C5" w:rsidRPr="003A24C5" w:rsidRDefault="003A24C5" w:rsidP="003A24C5">
      <w:pPr>
        <w:spacing w:before="100" w:beforeAutospacing="1" w:after="100" w:afterAutospacing="1" w:line="240" w:lineRule="auto"/>
        <w:ind w:firstLine="418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3A24C5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Каркас</w:t>
      </w:r>
    </w:p>
    <w:p w:rsidR="003A24C5" w:rsidRPr="003A24C5" w:rsidRDefault="003A24C5" w:rsidP="003A24C5">
      <w:pPr>
        <w:spacing w:before="100" w:beforeAutospacing="1" w:after="100" w:afterAutospacing="1" w:line="240" w:lineRule="auto"/>
        <w:ind w:firstLine="418"/>
        <w:rPr>
          <w:rFonts w:ascii="Times New Roman" w:eastAsia="Times New Roman" w:hAnsi="Times New Roman"/>
          <w:sz w:val="24"/>
          <w:szCs w:val="24"/>
        </w:rPr>
      </w:pPr>
      <w:r w:rsidRPr="003A24C5">
        <w:rPr>
          <w:rFonts w:ascii="Times New Roman" w:eastAsia="Times New Roman" w:hAnsi="Times New Roman"/>
          <w:sz w:val="24"/>
          <w:szCs w:val="24"/>
        </w:rPr>
        <w:t xml:space="preserve">Каркас стен, перекрытий и кровли состоит из нескольких типов C - образных и U - образных  профилей. </w:t>
      </w:r>
      <w:r w:rsidRPr="003A24C5">
        <w:rPr>
          <w:rFonts w:ascii="Times New Roman" w:eastAsia="Times New Roman" w:hAnsi="Times New Roman"/>
          <w:sz w:val="24"/>
          <w:szCs w:val="24"/>
        </w:rPr>
        <w:br/>
        <w:t>В стойках применяется упрочненная сталь S320GD, в направляющих S250GD.</w:t>
      </w:r>
    </w:p>
    <w:p w:rsidR="003A24C5" w:rsidRPr="003A24C5" w:rsidRDefault="003A24C5" w:rsidP="003A24C5">
      <w:pPr>
        <w:spacing w:before="100" w:beforeAutospacing="1" w:after="100" w:afterAutospacing="1" w:line="240" w:lineRule="auto"/>
        <w:ind w:firstLine="418"/>
        <w:rPr>
          <w:rFonts w:ascii="Times New Roman" w:eastAsia="Times New Roman" w:hAnsi="Times New Roman"/>
          <w:sz w:val="24"/>
          <w:szCs w:val="24"/>
        </w:rPr>
      </w:pPr>
      <w:r w:rsidRPr="003A24C5">
        <w:rPr>
          <w:rFonts w:ascii="Times New Roman" w:eastAsia="Times New Roman" w:hAnsi="Times New Roman"/>
          <w:sz w:val="24"/>
          <w:szCs w:val="24"/>
        </w:rPr>
        <w:t xml:space="preserve">Соединение элементов производится при помощи плоских деталей с предварительно выполненными отверстиями. В качестве крепежа применяются оцинкованные болты и </w:t>
      </w:r>
      <w:proofErr w:type="spellStart"/>
      <w:r w:rsidRPr="003A24C5">
        <w:rPr>
          <w:rFonts w:ascii="Times New Roman" w:eastAsia="Times New Roman" w:hAnsi="Times New Roman"/>
          <w:sz w:val="24"/>
          <w:szCs w:val="24"/>
        </w:rPr>
        <w:t>саморезы</w:t>
      </w:r>
      <w:proofErr w:type="spellEnd"/>
      <w:r w:rsidRPr="003A24C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A24C5" w:rsidRDefault="003A24C5" w:rsidP="003A24C5">
      <w:pPr>
        <w:spacing w:before="100" w:beforeAutospacing="1" w:after="100" w:afterAutospacing="1" w:line="240" w:lineRule="auto"/>
        <w:ind w:firstLine="418"/>
        <w:rPr>
          <w:rFonts w:ascii="Times New Roman" w:eastAsia="Times New Roman" w:hAnsi="Times New Roman"/>
          <w:sz w:val="24"/>
          <w:szCs w:val="24"/>
        </w:rPr>
      </w:pPr>
      <w:r w:rsidRPr="003A24C5">
        <w:rPr>
          <w:rFonts w:ascii="Times New Roman" w:eastAsia="Times New Roman" w:hAnsi="Times New Roman"/>
          <w:sz w:val="24"/>
          <w:szCs w:val="24"/>
        </w:rPr>
        <w:t>Условия эксплуатации: диапазон температур от -50</w:t>
      </w:r>
      <w:proofErr w:type="gramStart"/>
      <w:r w:rsidRPr="003A24C5">
        <w:rPr>
          <w:rFonts w:ascii="Times New Roman" w:eastAsia="Times New Roman" w:hAnsi="Times New Roman"/>
          <w:sz w:val="24"/>
          <w:szCs w:val="24"/>
        </w:rPr>
        <w:t xml:space="preserve"> °С</w:t>
      </w:r>
      <w:proofErr w:type="gramEnd"/>
      <w:r w:rsidRPr="003A24C5">
        <w:rPr>
          <w:rFonts w:ascii="Times New Roman" w:eastAsia="Times New Roman" w:hAnsi="Times New Roman"/>
          <w:sz w:val="24"/>
          <w:szCs w:val="24"/>
        </w:rPr>
        <w:t xml:space="preserve"> до 70 °С; ветровые районы с I по VII по СНиП 2.01.07-85; снеговые районы с I по VII по СНиП 2.01.07-85.</w:t>
      </w:r>
    </w:p>
    <w:p w:rsidR="003A24C5" w:rsidRPr="003A24C5" w:rsidRDefault="003A24C5" w:rsidP="003A24C5">
      <w:pPr>
        <w:spacing w:before="100" w:beforeAutospacing="1" w:after="100" w:afterAutospacing="1" w:line="240" w:lineRule="auto"/>
        <w:ind w:firstLine="418"/>
        <w:rPr>
          <w:rFonts w:ascii="Times New Roman" w:eastAsia="Times New Roman" w:hAnsi="Times New Roman"/>
          <w:sz w:val="24"/>
          <w:szCs w:val="24"/>
        </w:rPr>
      </w:pPr>
    </w:p>
    <w:p w:rsidR="003A24C5" w:rsidRPr="003A24C5" w:rsidRDefault="003A24C5" w:rsidP="003A24C5">
      <w:pPr>
        <w:spacing w:before="100" w:beforeAutospacing="1" w:after="100" w:afterAutospacing="1" w:line="240" w:lineRule="auto"/>
        <w:ind w:firstLine="418"/>
        <w:jc w:val="both"/>
        <w:rPr>
          <w:rFonts w:ascii="Times New Roman" w:eastAsia="Times New Roman" w:hAnsi="Times New Roman"/>
          <w:sz w:val="28"/>
          <w:szCs w:val="28"/>
        </w:rPr>
      </w:pPr>
      <w:r w:rsidRPr="003A24C5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Материалы отделки и заполнения конструкций</w:t>
      </w:r>
    </w:p>
    <w:p w:rsidR="003A24C5" w:rsidRPr="003A24C5" w:rsidRDefault="003A24C5" w:rsidP="003A24C5">
      <w:pPr>
        <w:spacing w:before="100" w:beforeAutospacing="1" w:after="100" w:afterAutospacing="1" w:line="240" w:lineRule="auto"/>
        <w:ind w:firstLine="418"/>
        <w:jc w:val="both"/>
        <w:rPr>
          <w:rFonts w:ascii="Times New Roman" w:eastAsia="Times New Roman" w:hAnsi="Times New Roman"/>
          <w:sz w:val="24"/>
          <w:szCs w:val="24"/>
        </w:rPr>
      </w:pPr>
      <w:r w:rsidRPr="003A24C5">
        <w:rPr>
          <w:rFonts w:ascii="Times New Roman" w:eastAsia="Times New Roman" w:hAnsi="Times New Roman"/>
          <w:sz w:val="24"/>
          <w:szCs w:val="24"/>
        </w:rPr>
        <w:t xml:space="preserve">Каркас здания позволяет использовать различные </w:t>
      </w:r>
      <w:hyperlink r:id="rId7" w:tgtFrame="_blank" w:history="1">
        <w:r w:rsidRPr="003A24C5">
          <w:rPr>
            <w:rFonts w:ascii="Times New Roman" w:eastAsia="Times New Roman" w:hAnsi="Times New Roman"/>
            <w:sz w:val="24"/>
            <w:szCs w:val="24"/>
            <w:u w:val="single"/>
          </w:rPr>
          <w:t xml:space="preserve">фасадные материалы </w:t>
        </w:r>
      </w:hyperlink>
      <w:r w:rsidRPr="003A24C5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3A24C5">
        <w:rPr>
          <w:rFonts w:ascii="Times New Roman" w:eastAsia="Times New Roman" w:hAnsi="Times New Roman"/>
          <w:sz w:val="24"/>
          <w:szCs w:val="24"/>
        </w:rPr>
        <w:t>сайдинг</w:t>
      </w:r>
      <w:proofErr w:type="spellEnd"/>
      <w:r w:rsidRPr="003A24C5">
        <w:rPr>
          <w:rFonts w:ascii="Times New Roman" w:eastAsia="Times New Roman" w:hAnsi="Times New Roman"/>
          <w:sz w:val="24"/>
          <w:szCs w:val="24"/>
        </w:rPr>
        <w:t xml:space="preserve">, штукатурка, фасадные панели, </w:t>
      </w:r>
      <w:proofErr w:type="spellStart"/>
      <w:r w:rsidRPr="003A24C5">
        <w:rPr>
          <w:rFonts w:ascii="Times New Roman" w:eastAsia="Times New Roman" w:hAnsi="Times New Roman"/>
          <w:sz w:val="24"/>
          <w:szCs w:val="24"/>
        </w:rPr>
        <w:t>керамогранит</w:t>
      </w:r>
      <w:proofErr w:type="spellEnd"/>
      <w:r w:rsidRPr="003A24C5">
        <w:rPr>
          <w:rFonts w:ascii="Times New Roman" w:eastAsia="Times New Roman" w:hAnsi="Times New Roman"/>
          <w:sz w:val="24"/>
          <w:szCs w:val="24"/>
        </w:rPr>
        <w:t xml:space="preserve"> и т.д.), а также </w:t>
      </w:r>
      <w:hyperlink r:id="rId8" w:tgtFrame="_blank" w:history="1">
        <w:r w:rsidRPr="003A24C5">
          <w:rPr>
            <w:rFonts w:ascii="Times New Roman" w:eastAsia="Times New Roman" w:hAnsi="Times New Roman"/>
            <w:sz w:val="24"/>
            <w:szCs w:val="24"/>
            <w:u w:val="single"/>
          </w:rPr>
          <w:t>кровельные материалы</w:t>
        </w:r>
      </w:hyperlink>
      <w:r w:rsidRPr="003A24C5">
        <w:rPr>
          <w:rFonts w:ascii="Times New Roman" w:eastAsia="Times New Roman" w:hAnsi="Times New Roman"/>
          <w:sz w:val="24"/>
          <w:szCs w:val="24"/>
        </w:rPr>
        <w:t xml:space="preserve"> (гибкая черепица, </w:t>
      </w:r>
      <w:proofErr w:type="spellStart"/>
      <w:r w:rsidRPr="003A24C5">
        <w:rPr>
          <w:rFonts w:ascii="Times New Roman" w:eastAsia="Times New Roman" w:hAnsi="Times New Roman"/>
          <w:sz w:val="24"/>
          <w:szCs w:val="24"/>
        </w:rPr>
        <w:t>металлочерепица</w:t>
      </w:r>
      <w:proofErr w:type="spellEnd"/>
      <w:r w:rsidRPr="003A24C5">
        <w:rPr>
          <w:rFonts w:ascii="Times New Roman" w:eastAsia="Times New Roman" w:hAnsi="Times New Roman"/>
          <w:sz w:val="24"/>
          <w:szCs w:val="24"/>
        </w:rPr>
        <w:t xml:space="preserve">, цементно-песчаная черепица, профилированный настил, </w:t>
      </w:r>
      <w:proofErr w:type="spellStart"/>
      <w:r w:rsidRPr="003A24C5">
        <w:rPr>
          <w:rFonts w:ascii="Times New Roman" w:eastAsia="Times New Roman" w:hAnsi="Times New Roman"/>
          <w:sz w:val="24"/>
          <w:szCs w:val="24"/>
        </w:rPr>
        <w:t>ондулин</w:t>
      </w:r>
      <w:proofErr w:type="spellEnd"/>
      <w:r w:rsidRPr="003A24C5">
        <w:rPr>
          <w:rFonts w:ascii="Times New Roman" w:eastAsia="Times New Roman" w:hAnsi="Times New Roman"/>
          <w:sz w:val="24"/>
          <w:szCs w:val="24"/>
        </w:rPr>
        <w:t xml:space="preserve"> и т.д.).</w:t>
      </w:r>
    </w:p>
    <w:p w:rsidR="003A24C5" w:rsidRPr="003A24C5" w:rsidRDefault="003A24C5" w:rsidP="003A24C5">
      <w:pPr>
        <w:spacing w:before="100" w:beforeAutospacing="1" w:after="100" w:afterAutospacing="1" w:line="240" w:lineRule="auto"/>
        <w:ind w:firstLine="418"/>
        <w:jc w:val="both"/>
        <w:rPr>
          <w:rFonts w:ascii="Times New Roman" w:eastAsia="Times New Roman" w:hAnsi="Times New Roman"/>
          <w:sz w:val="24"/>
          <w:szCs w:val="24"/>
        </w:rPr>
      </w:pPr>
      <w:r w:rsidRPr="003A24C5">
        <w:rPr>
          <w:rFonts w:ascii="Times New Roman" w:eastAsia="Times New Roman" w:hAnsi="Times New Roman"/>
          <w:sz w:val="24"/>
          <w:szCs w:val="24"/>
        </w:rPr>
        <w:t xml:space="preserve">В качестве утепления здания может служить </w:t>
      </w:r>
      <w:proofErr w:type="spellStart"/>
      <w:r w:rsidRPr="003A24C5">
        <w:rPr>
          <w:rFonts w:ascii="Times New Roman" w:eastAsia="Times New Roman" w:hAnsi="Times New Roman"/>
          <w:sz w:val="24"/>
          <w:szCs w:val="24"/>
        </w:rPr>
        <w:t>базальтовае</w:t>
      </w:r>
      <w:proofErr w:type="spellEnd"/>
      <w:r w:rsidRPr="003A24C5">
        <w:rPr>
          <w:rFonts w:ascii="Times New Roman" w:eastAsia="Times New Roman" w:hAnsi="Times New Roman"/>
          <w:sz w:val="24"/>
          <w:szCs w:val="24"/>
        </w:rPr>
        <w:t xml:space="preserve"> плиты плотностью от 0.25 кг/ м³, </w:t>
      </w:r>
      <w:proofErr w:type="spellStart"/>
      <w:r w:rsidRPr="003A24C5">
        <w:rPr>
          <w:rFonts w:ascii="Times New Roman" w:eastAsia="Times New Roman" w:hAnsi="Times New Roman"/>
          <w:sz w:val="24"/>
          <w:szCs w:val="24"/>
        </w:rPr>
        <w:t>эковата</w:t>
      </w:r>
      <w:proofErr w:type="spellEnd"/>
      <w:r w:rsidRPr="003A24C5">
        <w:rPr>
          <w:rFonts w:ascii="Times New Roman" w:eastAsia="Times New Roman" w:hAnsi="Times New Roman"/>
          <w:sz w:val="24"/>
          <w:szCs w:val="24"/>
        </w:rPr>
        <w:t xml:space="preserve">, пеностекло, а также возможно использование </w:t>
      </w:r>
      <w:proofErr w:type="spellStart"/>
      <w:r w:rsidRPr="003A24C5">
        <w:rPr>
          <w:rFonts w:ascii="Times New Roman" w:eastAsia="Times New Roman" w:hAnsi="Times New Roman"/>
          <w:sz w:val="24"/>
          <w:szCs w:val="24"/>
        </w:rPr>
        <w:t>пенополистиролбетона</w:t>
      </w:r>
      <w:proofErr w:type="spellEnd"/>
      <w:r w:rsidRPr="003A24C5">
        <w:rPr>
          <w:rFonts w:ascii="Times New Roman" w:eastAsia="Times New Roman" w:hAnsi="Times New Roman"/>
          <w:sz w:val="24"/>
          <w:szCs w:val="24"/>
        </w:rPr>
        <w:t xml:space="preserve"> или пенобетона по системе несъемной опалубки, </w:t>
      </w:r>
      <w:proofErr w:type="gramStart"/>
      <w:r w:rsidRPr="003A24C5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3A24C5">
        <w:rPr>
          <w:rFonts w:ascii="Times New Roman" w:eastAsia="Times New Roman" w:hAnsi="Times New Roman"/>
          <w:sz w:val="24"/>
          <w:szCs w:val="24"/>
        </w:rPr>
        <w:t xml:space="preserve"> наружи ОСБ-3 или СМЛ, изнутри ГКЛО или СМЛ. Для исключения возникновения «мостиков холода» на внешнюю поверхность стены крепится фасадный утеплитель. </w:t>
      </w:r>
    </w:p>
    <w:p w:rsidR="003A24C5" w:rsidRPr="003A24C5" w:rsidRDefault="003A24C5" w:rsidP="003A24C5">
      <w:pPr>
        <w:spacing w:before="100" w:beforeAutospacing="1" w:after="100" w:afterAutospacing="1" w:line="240" w:lineRule="auto"/>
        <w:ind w:firstLine="418"/>
        <w:jc w:val="both"/>
        <w:rPr>
          <w:rFonts w:ascii="Times New Roman" w:eastAsia="Times New Roman" w:hAnsi="Times New Roman"/>
          <w:sz w:val="24"/>
          <w:szCs w:val="24"/>
        </w:rPr>
      </w:pPr>
      <w:r w:rsidRPr="003A24C5">
        <w:rPr>
          <w:rFonts w:ascii="Times New Roman" w:eastAsia="Times New Roman" w:hAnsi="Times New Roman"/>
          <w:sz w:val="24"/>
          <w:szCs w:val="24"/>
        </w:rPr>
        <w:t xml:space="preserve">Внутренние перегородки, </w:t>
      </w:r>
      <w:proofErr w:type="spellStart"/>
      <w:r w:rsidRPr="003A24C5">
        <w:rPr>
          <w:rFonts w:ascii="Times New Roman" w:eastAsia="Times New Roman" w:hAnsi="Times New Roman"/>
          <w:sz w:val="24"/>
          <w:szCs w:val="24"/>
        </w:rPr>
        <w:t>полоы</w:t>
      </w:r>
      <w:proofErr w:type="spellEnd"/>
      <w:r w:rsidRPr="003A24C5">
        <w:rPr>
          <w:rFonts w:ascii="Times New Roman" w:eastAsia="Times New Roman" w:hAnsi="Times New Roman"/>
          <w:sz w:val="24"/>
          <w:szCs w:val="24"/>
        </w:rPr>
        <w:t xml:space="preserve"> и поверхность потолков обшиваются листовыми материалами (</w:t>
      </w:r>
      <w:proofErr w:type="spellStart"/>
      <w:r w:rsidRPr="003A24C5">
        <w:rPr>
          <w:rFonts w:ascii="Times New Roman" w:eastAsia="Times New Roman" w:hAnsi="Times New Roman"/>
          <w:sz w:val="24"/>
          <w:szCs w:val="24"/>
        </w:rPr>
        <w:t>Гипсокартон</w:t>
      </w:r>
      <w:proofErr w:type="spellEnd"/>
      <w:r w:rsidRPr="003A24C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A24C5">
        <w:rPr>
          <w:rFonts w:ascii="Times New Roman" w:eastAsia="Times New Roman" w:hAnsi="Times New Roman"/>
          <w:sz w:val="24"/>
          <w:szCs w:val="24"/>
          <w:lang w:val="en-US"/>
        </w:rPr>
        <w:t>greenboard</w:t>
      </w:r>
      <w:proofErr w:type="spellEnd"/>
      <w:r w:rsidRPr="003A24C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A24C5">
        <w:rPr>
          <w:rFonts w:ascii="Times New Roman" w:eastAsia="Times New Roman" w:hAnsi="Times New Roman"/>
          <w:sz w:val="24"/>
          <w:szCs w:val="24"/>
          <w:lang w:val="en-US"/>
        </w:rPr>
        <w:t>OSB</w:t>
      </w:r>
      <w:r w:rsidRPr="003A24C5">
        <w:rPr>
          <w:rFonts w:ascii="Times New Roman" w:eastAsia="Times New Roman" w:hAnsi="Times New Roman"/>
          <w:sz w:val="24"/>
          <w:szCs w:val="24"/>
        </w:rPr>
        <w:t>., СМЛ и т.д.).</w:t>
      </w:r>
    </w:p>
    <w:p w:rsidR="003A24C5" w:rsidRPr="003A24C5" w:rsidRDefault="003A24C5" w:rsidP="003A24C5">
      <w:pPr>
        <w:spacing w:before="100" w:beforeAutospacing="1" w:after="100" w:afterAutospacing="1" w:line="240" w:lineRule="auto"/>
        <w:ind w:firstLine="418"/>
        <w:jc w:val="both"/>
        <w:rPr>
          <w:rFonts w:ascii="Times New Roman" w:eastAsia="Times New Roman" w:hAnsi="Times New Roman"/>
          <w:sz w:val="24"/>
          <w:szCs w:val="24"/>
        </w:rPr>
      </w:pPr>
      <w:r w:rsidRPr="003A24C5">
        <w:rPr>
          <w:rFonts w:ascii="Times New Roman" w:eastAsia="Times New Roman" w:hAnsi="Times New Roman"/>
          <w:sz w:val="24"/>
          <w:szCs w:val="24"/>
        </w:rPr>
        <w:t xml:space="preserve">  Все </w:t>
      </w:r>
      <w:hyperlink r:id="rId9" w:tgtFrame="_blank" w:history="1">
        <w:r w:rsidRPr="003A24C5">
          <w:rPr>
            <w:rFonts w:ascii="Times New Roman" w:eastAsia="Times New Roman" w:hAnsi="Times New Roman"/>
            <w:sz w:val="24"/>
            <w:szCs w:val="24"/>
            <w:u w:val="single"/>
          </w:rPr>
          <w:t>материалы</w:t>
        </w:r>
      </w:hyperlink>
      <w:r w:rsidRPr="003A24C5">
        <w:rPr>
          <w:rFonts w:ascii="Times New Roman" w:eastAsia="Times New Roman" w:hAnsi="Times New Roman"/>
          <w:sz w:val="24"/>
          <w:szCs w:val="24"/>
        </w:rPr>
        <w:t xml:space="preserve"> являются НГ и экологически чистыми, </w:t>
      </w:r>
      <w:proofErr w:type="spellStart"/>
      <w:r w:rsidRPr="003A24C5">
        <w:rPr>
          <w:rFonts w:ascii="Times New Roman" w:eastAsia="Times New Roman" w:hAnsi="Times New Roman"/>
          <w:sz w:val="24"/>
          <w:szCs w:val="24"/>
        </w:rPr>
        <w:t>энергоэффективность</w:t>
      </w:r>
      <w:proofErr w:type="spellEnd"/>
      <w:r w:rsidRPr="003A24C5">
        <w:rPr>
          <w:rFonts w:ascii="Times New Roman" w:eastAsia="Times New Roman" w:hAnsi="Times New Roman"/>
          <w:sz w:val="24"/>
          <w:szCs w:val="24"/>
        </w:rPr>
        <w:t xml:space="preserve"> достигается дополнительным утеплением стен, перекрытий и фундамента, что существенно не влияет на себестоимость строения, но позволяет значительно повысить энергосберегающие свойства здания при его эксплуатации.</w:t>
      </w:r>
    </w:p>
    <w:p w:rsidR="003A24C5" w:rsidRPr="003A24C5" w:rsidRDefault="003A24C5" w:rsidP="003A24C5">
      <w:pPr>
        <w:spacing w:before="100" w:beforeAutospacing="1" w:after="100" w:afterAutospacing="1" w:line="240" w:lineRule="auto"/>
        <w:ind w:firstLine="418"/>
        <w:jc w:val="both"/>
        <w:rPr>
          <w:rFonts w:ascii="Times New Roman" w:eastAsia="Times New Roman" w:hAnsi="Times New Roman"/>
          <w:sz w:val="24"/>
          <w:szCs w:val="24"/>
        </w:rPr>
      </w:pPr>
    </w:p>
    <w:p w:rsidR="003A24C5" w:rsidRDefault="003A24C5" w:rsidP="003A24C5">
      <w:pPr>
        <w:spacing w:before="100" w:beforeAutospacing="1" w:after="100" w:afterAutospacing="1" w:line="240" w:lineRule="auto"/>
        <w:ind w:firstLine="418"/>
        <w:jc w:val="both"/>
        <w:rPr>
          <w:rFonts w:ascii="Times New Roman" w:eastAsia="Times New Roman" w:hAnsi="Times New Roman"/>
        </w:rPr>
      </w:pPr>
    </w:p>
    <w:p w:rsidR="003A24C5" w:rsidRPr="009277BE" w:rsidRDefault="003A24C5" w:rsidP="003A24C5">
      <w:pPr>
        <w:spacing w:before="100" w:beforeAutospacing="1" w:after="100" w:afterAutospacing="1" w:line="240" w:lineRule="auto"/>
        <w:ind w:firstLine="418"/>
        <w:jc w:val="both"/>
        <w:rPr>
          <w:rFonts w:ascii="Times New Roman" w:eastAsia="Times New Roman" w:hAnsi="Times New Roman"/>
        </w:rPr>
      </w:pPr>
    </w:p>
    <w:p w:rsidR="003A24C5" w:rsidRPr="009277BE" w:rsidRDefault="003A24C5" w:rsidP="003A24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277BE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867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7966"/>
        <w:gridCol w:w="351"/>
      </w:tblGrid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474C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  <w:color w:val="FFFFFF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474C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  <w:b/>
                <w:bCs/>
                <w:color w:val="FFFFFF"/>
              </w:rPr>
              <w:t>ФУНДАМЕНТ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474C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474C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  <w:b/>
                <w:bCs/>
                <w:color w:val="FFFFFF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474C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</w:rPr>
              <w:t> </w:t>
            </w:r>
            <w:r w:rsidRPr="00E20F30">
              <w:rPr>
                <w:rFonts w:ascii="Times New Roman" w:eastAsia="Times New Roman" w:hAnsi="Times New Roman"/>
                <w:b/>
                <w:bCs/>
                <w:color w:val="FFFFFF"/>
              </w:rPr>
              <w:t>СИЛОВОЙ КАРКАС ЗДАНИЯ</w:t>
            </w: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4C5" w:rsidRPr="009277BE" w:rsidRDefault="003A24C5" w:rsidP="008C3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</w:rPr>
              <w:t>Каркас здания в виде промаркированных  и упакованных конструкций заводского изготовления.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277BE">
              <w:rPr>
                <w:rFonts w:ascii="Agency FB" w:eastAsia="Times New Roman" w:hAnsi="Agency FB"/>
                <w:b/>
                <w:bCs/>
                <w:color w:val="FF0101"/>
                <w:sz w:val="44"/>
                <w:szCs w:val="44"/>
              </w:rPr>
              <w:t>√</w:t>
            </w: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</w:rPr>
              <w:t xml:space="preserve">Комплект </w:t>
            </w:r>
            <w:proofErr w:type="spellStart"/>
            <w:r w:rsidRPr="009277BE">
              <w:rPr>
                <w:rFonts w:ascii="Times New Roman" w:eastAsia="Times New Roman" w:hAnsi="Times New Roman"/>
              </w:rPr>
              <w:t>поэлелементной</w:t>
            </w:r>
            <w:proofErr w:type="spellEnd"/>
            <w:r w:rsidRPr="009277BE">
              <w:rPr>
                <w:rFonts w:ascii="Times New Roman" w:eastAsia="Times New Roman" w:hAnsi="Times New Roman"/>
              </w:rPr>
              <w:t xml:space="preserve"> сборки включает в себя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  <w:b/>
                <w:bCs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</w:rPr>
              <w:t xml:space="preserve"> Стены ( наружные  и внутренние, в </w:t>
            </w:r>
            <w:proofErr w:type="spellStart"/>
            <w:r w:rsidRPr="009277BE">
              <w:rPr>
                <w:rFonts w:ascii="Times New Roman" w:eastAsia="Times New Roman" w:hAnsi="Times New Roman"/>
              </w:rPr>
              <w:t>т</w:t>
            </w:r>
            <w:proofErr w:type="gramStart"/>
            <w:r w:rsidRPr="009277BE">
              <w:rPr>
                <w:rFonts w:ascii="Times New Roman" w:eastAsia="Times New Roman" w:hAnsi="Times New Roman"/>
              </w:rPr>
              <w:t>.ч</w:t>
            </w:r>
            <w:proofErr w:type="spellEnd"/>
            <w:proofErr w:type="gramEnd"/>
            <w:r w:rsidRPr="009277BE">
              <w:rPr>
                <w:rFonts w:ascii="Times New Roman" w:eastAsia="Times New Roman" w:hAnsi="Times New Roman"/>
              </w:rPr>
              <w:t xml:space="preserve"> и перегородки) с предусмотренными готовыми </w:t>
            </w:r>
            <w:r w:rsidRPr="009277BE">
              <w:rPr>
                <w:rFonts w:ascii="Times New Roman" w:eastAsia="Times New Roman" w:hAnsi="Times New Roman"/>
              </w:rPr>
              <w:br/>
              <w:t>оконными и дверными проемами.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Agency FB" w:eastAsia="Times New Roman" w:hAnsi="Agency FB"/>
                <w:b/>
                <w:bCs/>
                <w:color w:val="FF0101"/>
                <w:sz w:val="44"/>
                <w:szCs w:val="44"/>
              </w:rPr>
              <w:t>√</w:t>
            </w: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  <w:b/>
                <w:bCs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</w:rPr>
              <w:t> Межэтажные перекрытия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Agency FB" w:eastAsia="Times New Roman" w:hAnsi="Agency FB"/>
                <w:b/>
                <w:bCs/>
                <w:color w:val="FF0101"/>
                <w:sz w:val="44"/>
                <w:szCs w:val="44"/>
              </w:rPr>
              <w:t>√</w:t>
            </w: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</w:rPr>
              <w:t> Система стропильных ферм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Agency FB" w:eastAsia="Times New Roman" w:hAnsi="Agency FB"/>
                <w:b/>
                <w:bCs/>
                <w:color w:val="FF0101"/>
                <w:sz w:val="44"/>
                <w:szCs w:val="44"/>
              </w:rPr>
              <w:t>√</w:t>
            </w: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</w:rPr>
              <w:t> Все необходимые метизы, закладные детали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Agency FB" w:eastAsia="Times New Roman" w:hAnsi="Agency FB"/>
                <w:b/>
                <w:bCs/>
                <w:color w:val="FF0101"/>
                <w:sz w:val="44"/>
                <w:szCs w:val="44"/>
              </w:rPr>
              <w:t>√</w:t>
            </w: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474C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0F30">
              <w:rPr>
                <w:rFonts w:ascii="Times New Roman" w:eastAsia="Times New Roman" w:hAnsi="Times New Roman"/>
                <w:b/>
                <w:bCs/>
                <w:color w:val="FFFFFF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474C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</w:rPr>
              <w:t> </w:t>
            </w:r>
            <w:r w:rsidRPr="00E20F30">
              <w:rPr>
                <w:rFonts w:ascii="Times New Roman" w:eastAsia="Times New Roman" w:hAnsi="Times New Roman"/>
                <w:b/>
                <w:bCs/>
                <w:color w:val="FFFFFF"/>
              </w:rPr>
              <w:t>ОБУСТРОЙСТВО КАРКАСА</w:t>
            </w:r>
            <w:r w:rsidRPr="009277BE">
              <w:rPr>
                <w:rFonts w:ascii="Times New Roman" w:eastAsia="Times New Roman" w:hAnsi="Times New Roman"/>
              </w:rPr>
              <w:t> </w:t>
            </w: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Times New Roman" w:eastAsia="Times New Roman" w:hAnsi="Times New Roman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277BE">
              <w:rPr>
                <w:rFonts w:ascii="Times New Roman" w:eastAsia="Times New Roman" w:hAnsi="Times New Roman"/>
              </w:rPr>
              <w:t xml:space="preserve">Внешняя обшивка наружные стены: </w:t>
            </w:r>
            <w:r>
              <w:rPr>
                <w:rFonts w:ascii="Times New Roman" w:eastAsia="Times New Roman" w:hAnsi="Times New Roman"/>
              </w:rPr>
              <w:t xml:space="preserve">фибролитовые плиты  ОСБ-3 9мм. </w:t>
            </w:r>
            <w:r w:rsidRPr="009277BE">
              <w:rPr>
                <w:rFonts w:ascii="Times New Roman" w:eastAsia="Times New Roman" w:hAnsi="Times New Roman"/>
              </w:rPr>
              <w:t>или СМЛ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Agency FB" w:eastAsia="Times New Roman" w:hAnsi="Agency FB"/>
                <w:b/>
                <w:bCs/>
                <w:color w:val="FF0101"/>
                <w:sz w:val="44"/>
                <w:szCs w:val="44"/>
              </w:rPr>
              <w:t>√</w:t>
            </w: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Times New Roman" w:eastAsia="Times New Roman" w:hAnsi="Times New Roman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277BE">
              <w:rPr>
                <w:rFonts w:ascii="Times New Roman" w:eastAsia="Times New Roman" w:hAnsi="Times New Roman"/>
              </w:rPr>
              <w:t xml:space="preserve">Паронепроницаемые и </w:t>
            </w:r>
            <w:proofErr w:type="spellStart"/>
            <w:r w:rsidRPr="009277BE">
              <w:rPr>
                <w:rFonts w:ascii="Times New Roman" w:eastAsia="Times New Roman" w:hAnsi="Times New Roman"/>
              </w:rPr>
              <w:t>ветро</w:t>
            </w:r>
            <w:proofErr w:type="spellEnd"/>
            <w:r w:rsidRPr="009277BE">
              <w:rPr>
                <w:rFonts w:ascii="Times New Roman" w:eastAsia="Times New Roman" w:hAnsi="Times New Roman"/>
              </w:rPr>
              <w:t>-влагозащитные мембраны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Agency FB" w:eastAsia="Times New Roman" w:hAnsi="Agency FB"/>
                <w:b/>
                <w:bCs/>
                <w:color w:val="FF0101"/>
                <w:sz w:val="44"/>
                <w:szCs w:val="44"/>
              </w:rPr>
              <w:t>√</w:t>
            </w: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Times New Roman" w:eastAsia="Times New Roman" w:hAnsi="Times New Roman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277BE">
              <w:rPr>
                <w:rFonts w:ascii="Times New Roman" w:eastAsia="Times New Roman" w:hAnsi="Times New Roman"/>
              </w:rPr>
              <w:t>Утепление наружных</w:t>
            </w:r>
            <w:r>
              <w:rPr>
                <w:rFonts w:ascii="Times New Roman" w:eastAsia="Times New Roman" w:hAnsi="Times New Roman"/>
              </w:rPr>
              <w:t xml:space="preserve"> стен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базальтовые плиты  t=0,25-150</w:t>
            </w:r>
            <w:r w:rsidRPr="009277BE">
              <w:rPr>
                <w:rFonts w:ascii="Times New Roman" w:eastAsia="Times New Roman" w:hAnsi="Times New Roman"/>
              </w:rPr>
              <w:t xml:space="preserve">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Agency FB" w:eastAsia="Times New Roman" w:hAnsi="Agency FB"/>
                <w:b/>
                <w:bCs/>
                <w:color w:val="FF0101"/>
                <w:sz w:val="44"/>
                <w:szCs w:val="44"/>
              </w:rPr>
              <w:t>√</w:t>
            </w: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Times New Roman" w:eastAsia="Times New Roman" w:hAnsi="Times New Roman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277BE">
              <w:rPr>
                <w:rFonts w:ascii="Times New Roman" w:eastAsia="Times New Roman" w:hAnsi="Times New Roman"/>
              </w:rPr>
              <w:t>Внутренняя обшивка наружных стен: ГКЛО t=</w:t>
            </w:r>
            <w:r>
              <w:rPr>
                <w:rFonts w:ascii="Times New Roman" w:eastAsia="Times New Roman" w:hAnsi="Times New Roman"/>
              </w:rPr>
              <w:t>0,9 мм.-</w:t>
            </w:r>
            <w:r w:rsidRPr="009277BE">
              <w:rPr>
                <w:rFonts w:ascii="Times New Roman" w:eastAsia="Times New Roman" w:hAnsi="Times New Roman"/>
              </w:rPr>
              <w:t xml:space="preserve"> 2 слоя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Agency FB" w:eastAsia="Times New Roman" w:hAnsi="Agency FB"/>
                <w:b/>
                <w:bCs/>
                <w:color w:val="FF0101"/>
                <w:sz w:val="44"/>
                <w:szCs w:val="44"/>
              </w:rPr>
              <w:t>√</w:t>
            </w: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Times New Roman" w:eastAsia="Times New Roman" w:hAnsi="Times New Roman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277BE">
              <w:rPr>
                <w:rFonts w:ascii="Times New Roman" w:eastAsia="Times New Roman" w:hAnsi="Times New Roman"/>
              </w:rPr>
              <w:t xml:space="preserve">Внутренние перегородки: листы </w:t>
            </w:r>
            <w:proofErr w:type="spellStart"/>
            <w:r w:rsidRPr="009277BE">
              <w:rPr>
                <w:rFonts w:ascii="Times New Roman" w:eastAsia="Times New Roman" w:hAnsi="Times New Roman"/>
              </w:rPr>
              <w:t>гипсокартона</w:t>
            </w:r>
            <w:proofErr w:type="spellEnd"/>
            <w:r w:rsidRPr="009277BE">
              <w:rPr>
                <w:rFonts w:ascii="Times New Roman" w:eastAsia="Times New Roman" w:hAnsi="Times New Roman"/>
              </w:rPr>
              <w:t xml:space="preserve"> (по каркасу из оцинкованного </w:t>
            </w:r>
            <w:r w:rsidRPr="009277BE">
              <w:rPr>
                <w:rFonts w:ascii="Times New Roman" w:eastAsia="Times New Roman" w:hAnsi="Times New Roman"/>
              </w:rPr>
              <w:br/>
              <w:t>профиля с заполнением негорючими базальтовыми плитами)</w:t>
            </w:r>
            <w:r w:rsidRPr="0092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A24C5" w:rsidRPr="009277BE" w:rsidRDefault="003A24C5" w:rsidP="008C3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Agency FB" w:eastAsia="Times New Roman" w:hAnsi="Agency FB"/>
                <w:b/>
                <w:bCs/>
                <w:color w:val="FF0101"/>
                <w:sz w:val="44"/>
                <w:szCs w:val="44"/>
              </w:rPr>
              <w:t>√</w:t>
            </w: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474C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0F30">
              <w:rPr>
                <w:rFonts w:ascii="Times New Roman" w:eastAsia="Times New Roman" w:hAnsi="Times New Roman"/>
                <w:b/>
                <w:bCs/>
                <w:color w:val="FFFFFF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474C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</w:rPr>
              <w:t> </w:t>
            </w:r>
            <w:r w:rsidRPr="00E20F30">
              <w:rPr>
                <w:rFonts w:ascii="Times New Roman" w:eastAsia="Times New Roman" w:hAnsi="Times New Roman"/>
                <w:b/>
                <w:bCs/>
                <w:color w:val="FFFFFF"/>
              </w:rPr>
              <w:t xml:space="preserve">ПЕРЕКРЫТИЯ </w:t>
            </w:r>
            <w:r w:rsidRPr="009277BE">
              <w:rPr>
                <w:rFonts w:ascii="Times New Roman" w:eastAsia="Times New Roman" w:hAnsi="Times New Roman"/>
              </w:rPr>
              <w:t> </w:t>
            </w: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</w:rPr>
              <w:t> Панели GENESIS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Agency FB" w:eastAsia="Times New Roman" w:hAnsi="Agency FB"/>
                <w:b/>
                <w:bCs/>
                <w:color w:val="FF0101"/>
                <w:sz w:val="44"/>
                <w:szCs w:val="44"/>
              </w:rPr>
              <w:t>√</w:t>
            </w: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</w:rPr>
              <w:t> Пол верхнего этажа по панелям  GENESIS:</w:t>
            </w:r>
            <w:r>
              <w:rPr>
                <w:rFonts w:ascii="Times New Roman" w:eastAsia="Times New Roman" w:hAnsi="Times New Roman"/>
              </w:rPr>
              <w:t xml:space="preserve"> ОСБ-3   -  12мм; или</w:t>
            </w:r>
            <w:r w:rsidRPr="009277BE">
              <w:rPr>
                <w:rFonts w:ascii="Times New Roman" w:eastAsia="Times New Roman" w:hAnsi="Times New Roman"/>
              </w:rPr>
              <w:t xml:space="preserve"> СМЛ</w:t>
            </w:r>
            <w:r>
              <w:rPr>
                <w:rFonts w:ascii="Times New Roman" w:eastAsia="Times New Roman" w:hAnsi="Times New Roman"/>
              </w:rPr>
              <w:t>; или фанера 10мм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Agency FB" w:eastAsia="Times New Roman" w:hAnsi="Agency FB"/>
                <w:b/>
                <w:bCs/>
                <w:color w:val="FF0101"/>
                <w:sz w:val="44"/>
                <w:szCs w:val="44"/>
              </w:rPr>
              <w:t>√</w:t>
            </w: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</w:rPr>
              <w:t> Утепление и звукоизоляция</w:t>
            </w:r>
            <w:proofErr w:type="gramStart"/>
            <w:r w:rsidRPr="009277BE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9277BE">
              <w:rPr>
                <w:rFonts w:ascii="Times New Roman" w:eastAsia="Times New Roman" w:hAnsi="Times New Roman"/>
              </w:rPr>
              <w:t xml:space="preserve"> внутре</w:t>
            </w:r>
            <w:r>
              <w:rPr>
                <w:rFonts w:ascii="Times New Roman" w:eastAsia="Times New Roman" w:hAnsi="Times New Roman"/>
              </w:rPr>
              <w:t xml:space="preserve">нних </w:t>
            </w:r>
            <w:r w:rsidRPr="009277BE">
              <w:rPr>
                <w:rFonts w:ascii="Times New Roman" w:eastAsia="Times New Roman" w:hAnsi="Times New Roman"/>
              </w:rPr>
              <w:t xml:space="preserve"> панелей GENESIS  базальтовые плиты, звукоизоляционная прослойка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Agency FB" w:eastAsia="Times New Roman" w:hAnsi="Agency FB"/>
                <w:b/>
                <w:bCs/>
                <w:color w:val="FF0101"/>
                <w:sz w:val="44"/>
                <w:szCs w:val="44"/>
              </w:rPr>
              <w:t>√</w:t>
            </w: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</w:rPr>
              <w:t> Потолок нижнего этажа подшивка</w:t>
            </w:r>
            <w:r>
              <w:rPr>
                <w:rFonts w:ascii="Times New Roman" w:eastAsia="Times New Roman" w:hAnsi="Times New Roman"/>
              </w:rPr>
              <w:t xml:space="preserve"> по панелям GENESIS: ГКЛО t=0,9 мм </w:t>
            </w:r>
            <w:r w:rsidRPr="009277BE">
              <w:rPr>
                <w:rFonts w:ascii="Times New Roman" w:eastAsia="Times New Roman" w:hAnsi="Times New Roman"/>
              </w:rPr>
              <w:t xml:space="preserve"> или СМЛ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Agency FB" w:eastAsia="Times New Roman" w:hAnsi="Agency FB"/>
                <w:b/>
                <w:bCs/>
                <w:color w:val="FF0101"/>
                <w:sz w:val="44"/>
                <w:szCs w:val="44"/>
              </w:rPr>
              <w:t>√</w:t>
            </w: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474C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20F30">
              <w:rPr>
                <w:rFonts w:ascii="Times New Roman" w:eastAsia="Times New Roman" w:hAnsi="Times New Roman"/>
                <w:b/>
                <w:bCs/>
                <w:color w:val="FFFFFF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474C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</w:rPr>
              <w:t> </w:t>
            </w:r>
            <w:r w:rsidRPr="00E20F30">
              <w:rPr>
                <w:rFonts w:ascii="Times New Roman" w:eastAsia="Times New Roman" w:hAnsi="Times New Roman"/>
                <w:b/>
                <w:bCs/>
                <w:color w:val="FFFFFF"/>
              </w:rPr>
              <w:t>КРОВЛЯ</w:t>
            </w:r>
            <w:r w:rsidRPr="009277BE">
              <w:rPr>
                <w:rFonts w:ascii="Times New Roman" w:eastAsia="Times New Roman" w:hAnsi="Times New Roman"/>
              </w:rPr>
              <w:t> </w:t>
            </w: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</w:rPr>
              <w:t> Кровельные 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</w:rPr>
              <w:t> Гибкая черепица</w:t>
            </w:r>
            <w:r>
              <w:rPr>
                <w:rFonts w:ascii="Times New Roman" w:eastAsia="Times New Roman" w:hAnsi="Times New Roman"/>
              </w:rPr>
              <w:t xml:space="preserve"> или </w:t>
            </w:r>
            <w:proofErr w:type="gramStart"/>
            <w:r>
              <w:rPr>
                <w:rFonts w:ascii="Times New Roman" w:eastAsia="Times New Roman" w:hAnsi="Times New Roman"/>
              </w:rPr>
              <w:t>окрашенный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профлист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Agency FB" w:eastAsia="Times New Roman" w:hAnsi="Agency FB"/>
                <w:b/>
                <w:bCs/>
                <w:color w:val="FF0101"/>
                <w:sz w:val="44"/>
                <w:szCs w:val="44"/>
              </w:rPr>
              <w:t>√</w:t>
            </w: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</w:rPr>
              <w:t>Доборные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элементы для </w:t>
            </w:r>
            <w:r w:rsidRPr="009277BE">
              <w:rPr>
                <w:rFonts w:ascii="Times New Roman" w:eastAsia="Times New Roman" w:hAnsi="Times New Roman"/>
              </w:rPr>
              <w:t xml:space="preserve"> кровли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Agency FB" w:eastAsia="Times New Roman" w:hAnsi="Agency FB"/>
                <w:b/>
                <w:bCs/>
                <w:color w:val="FF0101"/>
                <w:sz w:val="44"/>
                <w:szCs w:val="44"/>
              </w:rPr>
              <w:t>√</w:t>
            </w: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 Фибролитовые плиты  ОСБ-3 </w:t>
            </w:r>
            <w:r w:rsidRPr="009277BE">
              <w:rPr>
                <w:rFonts w:ascii="Times New Roman" w:eastAsia="Times New Roman" w:hAnsi="Times New Roman"/>
              </w:rPr>
              <w:t xml:space="preserve"> или СМЛ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Agency FB" w:eastAsia="Times New Roman" w:hAnsi="Agency FB"/>
                <w:b/>
                <w:bCs/>
                <w:color w:val="FF0101"/>
                <w:sz w:val="44"/>
                <w:szCs w:val="44"/>
              </w:rPr>
              <w:t>√</w:t>
            </w: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</w:rPr>
              <w:t xml:space="preserve"> Утепление кровли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</w:rPr>
              <w:t>Базальтовая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утеплитель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Agency FB" w:eastAsia="Times New Roman" w:hAnsi="Agency FB"/>
                <w:b/>
                <w:bCs/>
                <w:color w:val="FF0101"/>
                <w:sz w:val="44"/>
                <w:szCs w:val="44"/>
              </w:rPr>
              <w:t>√</w:t>
            </w: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</w:rPr>
              <w:t xml:space="preserve"> Паронепроницаемые и </w:t>
            </w:r>
            <w:proofErr w:type="spellStart"/>
            <w:r w:rsidRPr="009277BE">
              <w:rPr>
                <w:rFonts w:ascii="Times New Roman" w:eastAsia="Times New Roman" w:hAnsi="Times New Roman"/>
              </w:rPr>
              <w:t>ветро</w:t>
            </w:r>
            <w:proofErr w:type="spellEnd"/>
            <w:r w:rsidRPr="009277BE">
              <w:rPr>
                <w:rFonts w:ascii="Times New Roman" w:eastAsia="Times New Roman" w:hAnsi="Times New Roman"/>
              </w:rPr>
              <w:t>-влагозащитные мембраны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Agency FB" w:eastAsia="Times New Roman" w:hAnsi="Agency FB"/>
                <w:b/>
                <w:bCs/>
                <w:color w:val="FF0101"/>
                <w:sz w:val="44"/>
                <w:szCs w:val="44"/>
              </w:rPr>
              <w:t>√</w:t>
            </w: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474C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0F30">
              <w:rPr>
                <w:rFonts w:ascii="Times New Roman" w:eastAsia="Times New Roman" w:hAnsi="Times New Roman"/>
                <w:b/>
                <w:bCs/>
                <w:color w:val="FFFFFF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474C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</w:rPr>
              <w:t> </w:t>
            </w:r>
            <w:r w:rsidRPr="00E20F30">
              <w:rPr>
                <w:rFonts w:ascii="Times New Roman" w:eastAsia="Times New Roman" w:hAnsi="Times New Roman"/>
                <w:b/>
                <w:bCs/>
                <w:color w:val="FFFFFF"/>
              </w:rPr>
              <w:t>ЗАПОЛНЕНИЕ ПРОЕМОВ</w:t>
            </w:r>
            <w:r w:rsidRPr="009277BE">
              <w:rPr>
                <w:rFonts w:ascii="Times New Roman" w:eastAsia="Times New Roman" w:hAnsi="Times New Roman"/>
              </w:rPr>
              <w:t> </w:t>
            </w: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Times New Roman" w:eastAsia="Times New Roman" w:hAnsi="Times New Roman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277BE">
              <w:rPr>
                <w:rFonts w:ascii="Times New Roman" w:eastAsia="Times New Roman" w:hAnsi="Times New Roman"/>
              </w:rPr>
              <w:t>Входная дверь - металлическая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Agency FB" w:eastAsia="Times New Roman" w:hAnsi="Agency FB"/>
                <w:b/>
                <w:bCs/>
                <w:color w:val="FF0101"/>
                <w:sz w:val="44"/>
                <w:szCs w:val="44"/>
              </w:rPr>
              <w:t>√</w:t>
            </w: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Times New Roman" w:eastAsia="Times New Roman" w:hAnsi="Times New Roman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277BE">
              <w:rPr>
                <w:rFonts w:ascii="Times New Roman" w:eastAsia="Times New Roman" w:hAnsi="Times New Roman"/>
              </w:rPr>
              <w:t>Окна металлопластиковые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Agency FB" w:eastAsia="Times New Roman" w:hAnsi="Agency FB"/>
                <w:b/>
                <w:bCs/>
                <w:color w:val="FF0101"/>
                <w:sz w:val="44"/>
                <w:szCs w:val="44"/>
              </w:rPr>
              <w:t>√</w:t>
            </w: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474C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0F30">
              <w:rPr>
                <w:rFonts w:ascii="Times New Roman" w:eastAsia="Times New Roman" w:hAnsi="Times New Roman"/>
                <w:b/>
                <w:bCs/>
                <w:color w:val="FFFFFF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474C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</w:rPr>
              <w:t> </w:t>
            </w:r>
            <w:r w:rsidRPr="00E20F30">
              <w:rPr>
                <w:rFonts w:ascii="Times New Roman" w:eastAsia="Times New Roman" w:hAnsi="Times New Roman"/>
                <w:b/>
                <w:bCs/>
                <w:color w:val="FFFFFF"/>
              </w:rPr>
              <w:t>ФАСАДНЫЕ ОТДЕЛОЧНЫЕ МАТЕРИАЛЫ</w:t>
            </w:r>
            <w:r w:rsidRPr="009277BE">
              <w:rPr>
                <w:rFonts w:ascii="Times New Roman" w:eastAsia="Times New Roman" w:hAnsi="Times New Roman"/>
              </w:rPr>
              <w:t> </w:t>
            </w: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F30">
              <w:rPr>
                <w:rFonts w:ascii="Times New Roman" w:eastAsia="Times New Roman" w:hAnsi="Times New Roman"/>
              </w:rPr>
              <w:t>7</w:t>
            </w:r>
            <w:r w:rsidRPr="009277BE">
              <w:rPr>
                <w:rFonts w:ascii="Times New Roman" w:eastAsia="Times New Roman" w:hAnsi="Times New Roman"/>
              </w:rPr>
              <w:t>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277BE">
              <w:rPr>
                <w:rFonts w:ascii="Times New Roman" w:eastAsia="Times New Roman" w:hAnsi="Times New Roman"/>
              </w:rPr>
              <w:t>Отделка фасада по согласованию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Agency FB" w:eastAsia="Times New Roman" w:hAnsi="Agency FB"/>
                <w:b/>
                <w:bCs/>
                <w:color w:val="FF0101"/>
                <w:sz w:val="44"/>
                <w:szCs w:val="44"/>
              </w:rPr>
              <w:t>√</w:t>
            </w: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F30">
              <w:rPr>
                <w:rFonts w:ascii="Times New Roman" w:eastAsia="Times New Roman" w:hAnsi="Times New Roman"/>
              </w:rPr>
              <w:t>7</w:t>
            </w:r>
            <w:r w:rsidRPr="009277BE">
              <w:rPr>
                <w:rFonts w:ascii="Times New Roman" w:eastAsia="Times New Roman" w:hAnsi="Times New Roman"/>
              </w:rPr>
              <w:t>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9277BE">
              <w:rPr>
                <w:rFonts w:ascii="Times New Roman" w:eastAsia="Times New Roman" w:hAnsi="Times New Roman"/>
              </w:rPr>
              <w:t>Доборные</w:t>
            </w:r>
            <w:proofErr w:type="spellEnd"/>
            <w:r w:rsidRPr="009277BE">
              <w:rPr>
                <w:rFonts w:ascii="Times New Roman" w:eastAsia="Times New Roman" w:hAnsi="Times New Roman"/>
              </w:rPr>
              <w:t xml:space="preserve"> элементы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Agency FB" w:eastAsia="Times New Roman" w:hAnsi="Agency FB"/>
                <w:b/>
                <w:bCs/>
                <w:color w:val="FF0101"/>
                <w:sz w:val="44"/>
                <w:szCs w:val="44"/>
              </w:rPr>
              <w:t>√</w:t>
            </w: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F30">
              <w:rPr>
                <w:rFonts w:ascii="Times New Roman" w:eastAsia="Times New Roman" w:hAnsi="Times New Roman"/>
              </w:rPr>
              <w:t>7</w:t>
            </w:r>
            <w:r w:rsidRPr="009277BE">
              <w:rPr>
                <w:rFonts w:ascii="Times New Roman" w:eastAsia="Times New Roman" w:hAnsi="Times New Roman"/>
              </w:rPr>
              <w:t>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277BE">
              <w:rPr>
                <w:rFonts w:ascii="Times New Roman" w:eastAsia="Times New Roman" w:hAnsi="Times New Roman"/>
              </w:rPr>
              <w:t>Оцинкованный профиль для обрешетки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Agency FB" w:eastAsia="Times New Roman" w:hAnsi="Agency FB"/>
                <w:b/>
                <w:bCs/>
                <w:color w:val="FF0101"/>
                <w:sz w:val="44"/>
                <w:szCs w:val="44"/>
              </w:rPr>
              <w:t>√</w:t>
            </w: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F30">
              <w:rPr>
                <w:rFonts w:ascii="Times New Roman" w:eastAsia="Times New Roman" w:hAnsi="Times New Roman"/>
              </w:rPr>
              <w:t>7</w:t>
            </w:r>
            <w:r w:rsidRPr="009277BE">
              <w:rPr>
                <w:rFonts w:ascii="Times New Roman" w:eastAsia="Times New Roman" w:hAnsi="Times New Roman"/>
              </w:rPr>
              <w:t>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277BE">
              <w:rPr>
                <w:rFonts w:ascii="Times New Roman" w:eastAsia="Times New Roman" w:hAnsi="Times New Roman"/>
              </w:rPr>
              <w:t xml:space="preserve">Цоколь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Agency FB" w:eastAsia="Times New Roman" w:hAnsi="Agency FB"/>
                <w:b/>
                <w:bCs/>
                <w:color w:val="FF0101"/>
                <w:sz w:val="44"/>
                <w:szCs w:val="44"/>
              </w:rPr>
              <w:t>√</w:t>
            </w: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474C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F6FFFF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474C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77BE">
              <w:rPr>
                <w:rFonts w:ascii="Times New Roman" w:eastAsia="Times New Roman" w:hAnsi="Times New Roman"/>
              </w:rPr>
              <w:t> </w:t>
            </w:r>
            <w:r w:rsidRPr="00E20F30">
              <w:rPr>
                <w:rFonts w:ascii="Times New Roman" w:eastAsia="Times New Roman" w:hAnsi="Times New Roman"/>
                <w:b/>
                <w:bCs/>
                <w:color w:val="FFFFFF"/>
              </w:rPr>
              <w:t>ДОКУМЕНТАЦИЯ</w:t>
            </w:r>
            <w:r w:rsidRPr="009277BE">
              <w:rPr>
                <w:rFonts w:ascii="Times New Roman" w:eastAsia="Times New Roman" w:hAnsi="Times New Roman"/>
              </w:rPr>
              <w:t> </w:t>
            </w:r>
          </w:p>
        </w:tc>
      </w:tr>
      <w:tr w:rsidR="003A24C5" w:rsidRPr="009277BE" w:rsidTr="008C33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Pr="009277BE">
              <w:rPr>
                <w:rFonts w:ascii="Times New Roman" w:eastAsia="Times New Roman" w:hAnsi="Times New Roman"/>
              </w:rPr>
              <w:t>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277BE">
              <w:rPr>
                <w:rFonts w:ascii="Times New Roman" w:eastAsia="Times New Roman" w:hAnsi="Times New Roman"/>
              </w:rPr>
              <w:t>КОМПЛЕКТ ДОКУМЕНТАЦИИ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4C5" w:rsidRPr="009277BE" w:rsidRDefault="003A24C5" w:rsidP="008C3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7BE">
              <w:rPr>
                <w:rFonts w:ascii="Agency FB" w:eastAsia="Times New Roman" w:hAnsi="Agency FB"/>
                <w:b/>
                <w:bCs/>
                <w:color w:val="FF0101"/>
                <w:sz w:val="44"/>
                <w:szCs w:val="44"/>
              </w:rPr>
              <w:t>√</w:t>
            </w:r>
          </w:p>
        </w:tc>
      </w:tr>
    </w:tbl>
    <w:p w:rsidR="003A24C5" w:rsidRDefault="003A24C5" w:rsidP="003A2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3A24C5" w:rsidRDefault="003A24C5" w:rsidP="003A2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9277BE">
        <w:rPr>
          <w:rFonts w:ascii="Times New Roman" w:eastAsia="Times New Roman" w:hAnsi="Times New Roman"/>
          <w:b/>
          <w:bCs/>
        </w:rPr>
        <w:t> </w:t>
      </w:r>
      <w:r w:rsidRPr="009277BE">
        <w:rPr>
          <w:rFonts w:ascii="Times New Roman" w:eastAsia="Times New Roman" w:hAnsi="Times New Roman"/>
        </w:rPr>
        <w:t>Примечание: комплектация может быть изменена по желанию заказчика в соответствии с заданием на    проектирование.</w:t>
      </w:r>
    </w:p>
    <w:p w:rsidR="003A24C5" w:rsidRDefault="003A24C5" w:rsidP="003A2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</w:p>
    <w:p w:rsidR="003A24C5" w:rsidRDefault="003A24C5" w:rsidP="00FF286E">
      <w:pPr>
        <w:pStyle w:val="a5"/>
        <w:rPr>
          <w:rFonts w:ascii="Times New Roman" w:hAnsi="Times New Roman"/>
          <w:lang w:eastAsia="ru-RU"/>
        </w:rPr>
      </w:pPr>
      <w:bookmarkStart w:id="1" w:name="_GoBack"/>
      <w:bookmarkEnd w:id="1"/>
    </w:p>
    <w:p w:rsidR="003A24C5" w:rsidRDefault="003A24C5" w:rsidP="00FF286E">
      <w:pPr>
        <w:pStyle w:val="a5"/>
        <w:rPr>
          <w:rFonts w:ascii="Times New Roman" w:hAnsi="Times New Roman"/>
          <w:lang w:eastAsia="ru-RU"/>
        </w:rPr>
      </w:pPr>
    </w:p>
    <w:p w:rsidR="003A24C5" w:rsidRDefault="003A24C5" w:rsidP="00FF286E">
      <w:pPr>
        <w:pStyle w:val="a5"/>
        <w:rPr>
          <w:rFonts w:ascii="Times New Roman" w:hAnsi="Times New Roman"/>
          <w:lang w:eastAsia="ru-RU"/>
        </w:rPr>
      </w:pPr>
    </w:p>
    <w:p w:rsidR="003A24C5" w:rsidRDefault="003A24C5" w:rsidP="00FF286E">
      <w:pPr>
        <w:pStyle w:val="a5"/>
        <w:rPr>
          <w:rFonts w:ascii="Times New Roman" w:hAnsi="Times New Roman"/>
          <w:lang w:eastAsia="ru-RU"/>
        </w:rPr>
      </w:pPr>
    </w:p>
    <w:p w:rsidR="003A24C5" w:rsidRDefault="003A24C5" w:rsidP="00FF286E">
      <w:pPr>
        <w:pStyle w:val="a5"/>
        <w:rPr>
          <w:rFonts w:ascii="Times New Roman" w:hAnsi="Times New Roman"/>
          <w:lang w:eastAsia="ru-RU"/>
        </w:rPr>
      </w:pPr>
    </w:p>
    <w:p w:rsidR="003A24C5" w:rsidRDefault="003A24C5" w:rsidP="00FF286E">
      <w:pPr>
        <w:pStyle w:val="a5"/>
        <w:rPr>
          <w:rFonts w:ascii="Times New Roman" w:hAnsi="Times New Roman"/>
          <w:lang w:eastAsia="ru-RU"/>
        </w:rPr>
      </w:pPr>
    </w:p>
    <w:p w:rsidR="003A24C5" w:rsidRDefault="003A24C5" w:rsidP="00FF286E">
      <w:pPr>
        <w:pStyle w:val="a5"/>
        <w:rPr>
          <w:rFonts w:ascii="Times New Roman" w:hAnsi="Times New Roman"/>
          <w:lang w:eastAsia="ru-RU"/>
        </w:rPr>
      </w:pPr>
    </w:p>
    <w:p w:rsidR="003A24C5" w:rsidRDefault="003A24C5" w:rsidP="00FF286E">
      <w:pPr>
        <w:pStyle w:val="a5"/>
        <w:rPr>
          <w:rFonts w:ascii="Times New Roman" w:hAnsi="Times New Roman"/>
          <w:lang w:eastAsia="ru-RU"/>
        </w:rPr>
      </w:pPr>
    </w:p>
    <w:p w:rsidR="00EB4E7C" w:rsidRDefault="00FF286E" w:rsidP="00FF286E">
      <w:pPr>
        <w:pStyle w:val="a5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Директор  ТСК «</w:t>
      </w:r>
      <w:proofErr w:type="spellStart"/>
      <w:r>
        <w:rPr>
          <w:rFonts w:ascii="Times New Roman" w:hAnsi="Times New Roman"/>
          <w:lang w:eastAsia="ru-RU"/>
        </w:rPr>
        <w:t>ЮграСеверСтрой</w:t>
      </w:r>
      <w:proofErr w:type="spellEnd"/>
      <w:r w:rsidRPr="003E5325">
        <w:rPr>
          <w:rFonts w:ascii="Times New Roman" w:hAnsi="Times New Roman"/>
          <w:lang w:eastAsia="ru-RU"/>
        </w:rPr>
        <w:t>»</w:t>
      </w:r>
      <w:r w:rsidRPr="003E5325">
        <w:rPr>
          <w:rFonts w:ascii="Times New Roman" w:hAnsi="Times New Roman"/>
          <w:lang w:eastAsia="ru-RU"/>
        </w:rPr>
        <w:tab/>
      </w:r>
      <w:r w:rsidRPr="003E5325">
        <w:rPr>
          <w:rFonts w:ascii="Times New Roman" w:hAnsi="Times New Roman"/>
          <w:lang w:eastAsia="ru-RU"/>
        </w:rPr>
        <w:tab/>
      </w:r>
      <w:r w:rsidRPr="003E5325">
        <w:rPr>
          <w:rFonts w:ascii="Times New Roman" w:hAnsi="Times New Roman"/>
          <w:lang w:eastAsia="ru-RU"/>
        </w:rPr>
        <w:tab/>
      </w:r>
      <w:r w:rsidRPr="003E5325">
        <w:rPr>
          <w:rFonts w:ascii="Times New Roman" w:hAnsi="Times New Roman"/>
          <w:lang w:eastAsia="ru-RU"/>
        </w:rPr>
        <w:tab/>
      </w:r>
      <w:r w:rsidRPr="003E5325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                     Козлов Д.В.</w:t>
      </w:r>
    </w:p>
    <w:p w:rsidR="003A24C5" w:rsidRDefault="003A24C5" w:rsidP="00FF286E">
      <w:pPr>
        <w:pStyle w:val="a5"/>
        <w:rPr>
          <w:rFonts w:ascii="Times New Roman" w:hAnsi="Times New Roman"/>
          <w:lang w:eastAsia="ru-RU"/>
        </w:rPr>
      </w:pPr>
    </w:p>
    <w:p w:rsidR="003A24C5" w:rsidRDefault="003A24C5" w:rsidP="00FF286E">
      <w:pPr>
        <w:pStyle w:val="a5"/>
        <w:rPr>
          <w:rFonts w:ascii="Times New Roman" w:hAnsi="Times New Roman"/>
          <w:lang w:eastAsia="ru-RU"/>
        </w:rPr>
      </w:pPr>
    </w:p>
    <w:p w:rsidR="003A24C5" w:rsidRDefault="003A24C5" w:rsidP="00FF286E">
      <w:pPr>
        <w:pStyle w:val="a5"/>
        <w:rPr>
          <w:rFonts w:ascii="Times New Roman" w:hAnsi="Times New Roman"/>
          <w:lang w:eastAsia="ru-RU"/>
        </w:rPr>
      </w:pPr>
    </w:p>
    <w:p w:rsidR="003A24C5" w:rsidRPr="00FF286E" w:rsidRDefault="003A24C5" w:rsidP="00FF286E">
      <w:pPr>
        <w:pStyle w:val="a5"/>
        <w:rPr>
          <w:rFonts w:ascii="Times New Roman" w:hAnsi="Times New Roman"/>
          <w:lang w:eastAsia="ru-RU"/>
        </w:rPr>
      </w:pPr>
    </w:p>
    <w:sectPr w:rsidR="003A24C5" w:rsidRPr="00FF286E" w:rsidSect="0084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99C"/>
    <w:multiLevelType w:val="hybridMultilevel"/>
    <w:tmpl w:val="32460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A0"/>
    <w:rsid w:val="001F1096"/>
    <w:rsid w:val="003A24C5"/>
    <w:rsid w:val="004C0B71"/>
    <w:rsid w:val="007A1D30"/>
    <w:rsid w:val="007F55EB"/>
    <w:rsid w:val="00813033"/>
    <w:rsid w:val="00843781"/>
    <w:rsid w:val="009148C8"/>
    <w:rsid w:val="00A051CC"/>
    <w:rsid w:val="00E87D65"/>
    <w:rsid w:val="00EB4E7C"/>
    <w:rsid w:val="00F500A0"/>
    <w:rsid w:val="00FC704C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0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28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3A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0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28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3A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sistp.ru/production/materialy/krovl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nesistp.ru/production/materialy/f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nesistp.ru/production/materia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5</cp:revision>
  <dcterms:created xsi:type="dcterms:W3CDTF">2013-05-21T19:20:00Z</dcterms:created>
  <dcterms:modified xsi:type="dcterms:W3CDTF">2013-10-03T13:54:00Z</dcterms:modified>
</cp:coreProperties>
</file>